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4059"/>
      </w:tblGrid>
      <w:tr w:rsidR="00D711E9" w:rsidRPr="00CF6F1E" w:rsidTr="00827B66">
        <w:trPr>
          <w:trHeight w:val="1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711E9" w:rsidRDefault="00D711E9" w:rsidP="00220F6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7B66" w:rsidRDefault="001F4D25" w:rsidP="00827B66">
            <w:pPr>
              <w:spacing w:after="0"/>
              <w:rPr>
                <w:rFonts w:ascii="Times New Roman" w:hAnsi="Times New Roman" w:cs="Times New Roman"/>
              </w:rPr>
            </w:pPr>
            <w:r w:rsidRPr="001F4D25">
              <w:rPr>
                <w:rFonts w:ascii="Times New Roman" w:hAnsi="Times New Roman" w:cs="Times New Roman"/>
              </w:rPr>
              <w:t>ПРИЛОЖЕНИЕ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3980">
              <w:rPr>
                <w:rFonts w:ascii="Times New Roman" w:hAnsi="Times New Roman" w:cs="Times New Roman"/>
              </w:rPr>
              <w:t>№5</w:t>
            </w:r>
            <w:r w:rsidRPr="001F4D25">
              <w:rPr>
                <w:rFonts w:ascii="Times New Roman" w:hAnsi="Times New Roman" w:cs="Times New Roman"/>
              </w:rPr>
              <w:br/>
            </w:r>
            <w:r w:rsidR="00827B66" w:rsidRPr="00827B66">
              <w:rPr>
                <w:rFonts w:ascii="Times New Roman" w:hAnsi="Times New Roman" w:cs="Times New Roman"/>
              </w:rPr>
              <w:t>к решению Совета депутатов Курочкинс</w:t>
            </w:r>
            <w:r w:rsidR="00985757">
              <w:rPr>
                <w:rFonts w:ascii="Times New Roman" w:hAnsi="Times New Roman" w:cs="Times New Roman"/>
              </w:rPr>
              <w:t>к</w:t>
            </w:r>
            <w:r w:rsidR="00827B66" w:rsidRPr="00827B66">
              <w:rPr>
                <w:rFonts w:ascii="Times New Roman" w:hAnsi="Times New Roman" w:cs="Times New Roman"/>
              </w:rPr>
              <w:t>ого сельсовета "О внесении изменений в Решение о бюджете Курочкинского сельсовета на 202</w:t>
            </w:r>
            <w:r w:rsidR="00A72A4A">
              <w:rPr>
                <w:rFonts w:ascii="Times New Roman" w:hAnsi="Times New Roman" w:cs="Times New Roman"/>
              </w:rPr>
              <w:t>2</w:t>
            </w:r>
            <w:r w:rsidR="00827B66" w:rsidRPr="00827B66">
              <w:rPr>
                <w:rFonts w:ascii="Times New Roman" w:hAnsi="Times New Roman" w:cs="Times New Roman"/>
              </w:rPr>
              <w:t xml:space="preserve"> год"</w:t>
            </w:r>
          </w:p>
          <w:p w:rsidR="00D711E9" w:rsidRPr="001F4D25" w:rsidRDefault="00A72A4A" w:rsidP="00985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85757">
              <w:rPr>
                <w:rFonts w:ascii="Times New Roman" w:hAnsi="Times New Roman" w:cs="Times New Roman"/>
              </w:rPr>
              <w:t>20/2</w:t>
            </w:r>
            <w:r w:rsidR="003B00E7">
              <w:rPr>
                <w:rFonts w:ascii="Times New Roman" w:hAnsi="Times New Roman" w:cs="Times New Roman"/>
              </w:rPr>
              <w:t xml:space="preserve"> от </w:t>
            </w:r>
            <w:r w:rsidR="00985757">
              <w:rPr>
                <w:rFonts w:ascii="Times New Roman" w:hAnsi="Times New Roman" w:cs="Times New Roman"/>
              </w:rPr>
              <w:t>28.12</w:t>
            </w:r>
            <w:r w:rsidR="00827B66" w:rsidRPr="00827B66">
              <w:rPr>
                <w:rFonts w:ascii="Times New Roman" w:hAnsi="Times New Roman" w:cs="Times New Roman"/>
              </w:rPr>
              <w:t>.202</w:t>
            </w:r>
            <w:r w:rsidR="000040B0">
              <w:rPr>
                <w:rFonts w:ascii="Times New Roman" w:hAnsi="Times New Roman" w:cs="Times New Roman"/>
              </w:rPr>
              <w:t>2</w:t>
            </w:r>
            <w:r w:rsidR="00827B66" w:rsidRPr="00827B66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D711E9" w:rsidRPr="00CF6F1E" w:rsidRDefault="00D711E9" w:rsidP="00D711E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711E9" w:rsidRPr="00CF6F1E" w:rsidRDefault="00D711E9" w:rsidP="00D711E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711E9" w:rsidRPr="00CF6F1E" w:rsidRDefault="00D711E9" w:rsidP="00D711E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711E9" w:rsidRDefault="00D711E9" w:rsidP="00D711E9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Источники финансирования дефицита бюджета сельского поселения на 202</w:t>
      </w:r>
      <w:r w:rsidR="00A72A4A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</w:t>
      </w:r>
    </w:p>
    <w:p w:rsidR="00D711E9" w:rsidRPr="00CF6F1E" w:rsidRDefault="00D711E9" w:rsidP="00D711E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2810"/>
        <w:gridCol w:w="1620"/>
        <w:gridCol w:w="1620"/>
        <w:gridCol w:w="1260"/>
      </w:tblGrid>
      <w:tr w:rsidR="00951782" w:rsidTr="00EF3A93">
        <w:trPr>
          <w:trHeight w:val="458"/>
        </w:trPr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1782" w:rsidRPr="00C172B8" w:rsidRDefault="00951782" w:rsidP="00EF3A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28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1782" w:rsidRPr="00C172B8" w:rsidRDefault="00951782" w:rsidP="00EF3A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1782" w:rsidRPr="0008662C" w:rsidRDefault="00951782" w:rsidP="00EF3A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="00EE46DE">
              <w:rPr>
                <w:rFonts w:ascii="Times New Roman" w:hAnsi="Times New Roman" w:cs="Times New Roman"/>
                <w:sz w:val="24"/>
                <w:szCs w:val="24"/>
              </w:rPr>
              <w:t>нные бюджетные назначения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951782" w:rsidRDefault="00951782" w:rsidP="00EF3A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Уточнен</w:t>
            </w:r>
            <w:r w:rsidR="00EE46DE">
              <w:rPr>
                <w:rFonts w:ascii="Times New Roman CYR" w:hAnsi="Times New Roman CYR" w:cs="Times New Roman CYR"/>
                <w:sz w:val="24"/>
                <w:szCs w:val="24"/>
              </w:rPr>
              <w:t>ные бюджетные назначения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951782" w:rsidRDefault="00951782" w:rsidP="00EF3A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Отклонение</w:t>
            </w:r>
          </w:p>
        </w:tc>
      </w:tr>
      <w:tr w:rsidR="00951782" w:rsidTr="00EF3A93">
        <w:trPr>
          <w:trHeight w:val="457"/>
        </w:trPr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1782" w:rsidRDefault="00951782" w:rsidP="00EF3A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1782" w:rsidRDefault="00951782" w:rsidP="00EF3A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1782" w:rsidRDefault="00951782" w:rsidP="00EF3A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сумма, 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1782" w:rsidRDefault="00951782" w:rsidP="00EF3A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сумма, тыс.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1782" w:rsidRDefault="00951782" w:rsidP="00EF3A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сумма, тыс. рублей</w:t>
            </w:r>
          </w:p>
        </w:tc>
      </w:tr>
      <w:tr w:rsidR="00951782" w:rsidTr="00951782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782" w:rsidRDefault="00951782" w:rsidP="00EE46D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E46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782" w:rsidRPr="00CF6F1E" w:rsidRDefault="00951782" w:rsidP="00220F6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Изменение остатков средств на счетах по учету средств бюджета сельского поселения в течени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финансового года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782" w:rsidRPr="009A3980" w:rsidRDefault="009A3980" w:rsidP="00220F6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80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782" w:rsidRDefault="00A72A4A" w:rsidP="00220F6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0F5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782" w:rsidRDefault="009A3980" w:rsidP="00220F6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74A93" w:rsidRDefault="00F74A93"/>
    <w:sectPr w:rsidR="00F74A93" w:rsidSect="00F7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1E9"/>
    <w:rsid w:val="000040B0"/>
    <w:rsid w:val="000119C5"/>
    <w:rsid w:val="00034AB4"/>
    <w:rsid w:val="0008662C"/>
    <w:rsid w:val="000B7CEC"/>
    <w:rsid w:val="000D4DC3"/>
    <w:rsid w:val="00107879"/>
    <w:rsid w:val="001F4D25"/>
    <w:rsid w:val="002303F6"/>
    <w:rsid w:val="00305581"/>
    <w:rsid w:val="003966DA"/>
    <w:rsid w:val="003B00E7"/>
    <w:rsid w:val="004A38D9"/>
    <w:rsid w:val="00696883"/>
    <w:rsid w:val="006C5EE6"/>
    <w:rsid w:val="00827B66"/>
    <w:rsid w:val="00897BD6"/>
    <w:rsid w:val="008D575A"/>
    <w:rsid w:val="00951782"/>
    <w:rsid w:val="00985757"/>
    <w:rsid w:val="009A3980"/>
    <w:rsid w:val="00A72A4A"/>
    <w:rsid w:val="00B00F58"/>
    <w:rsid w:val="00B42692"/>
    <w:rsid w:val="00BF703F"/>
    <w:rsid w:val="00BF7508"/>
    <w:rsid w:val="00C172B8"/>
    <w:rsid w:val="00CA120A"/>
    <w:rsid w:val="00CF3A27"/>
    <w:rsid w:val="00D711E9"/>
    <w:rsid w:val="00DE4691"/>
    <w:rsid w:val="00E55051"/>
    <w:rsid w:val="00EE46DE"/>
    <w:rsid w:val="00EF3A93"/>
    <w:rsid w:val="00F7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VesninaNV</dc:creator>
  <cp:lastModifiedBy>User</cp:lastModifiedBy>
  <cp:revision>18</cp:revision>
  <dcterms:created xsi:type="dcterms:W3CDTF">2021-12-10T04:42:00Z</dcterms:created>
  <dcterms:modified xsi:type="dcterms:W3CDTF">2023-04-11T04:24:00Z</dcterms:modified>
</cp:coreProperties>
</file>